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FD081" w14:textId="77777777" w:rsidR="006F70AE" w:rsidRDefault="006F70AE" w:rsidP="00E73784"/>
    <w:tbl>
      <w:tblPr>
        <w:tblW w:w="0" w:type="auto"/>
        <w:tblLook w:val="00A0" w:firstRow="1" w:lastRow="0" w:firstColumn="1" w:lastColumn="0" w:noHBand="0" w:noVBand="0"/>
      </w:tblPr>
      <w:tblGrid>
        <w:gridCol w:w="1030"/>
        <w:gridCol w:w="1963"/>
        <w:gridCol w:w="1819"/>
        <w:gridCol w:w="1696"/>
        <w:gridCol w:w="876"/>
      </w:tblGrid>
      <w:tr w:rsidR="006C7752" w:rsidRPr="00A750B1" w14:paraId="584FD087" w14:textId="77777777" w:rsidTr="00A750B1">
        <w:trPr>
          <w:trHeight w:val="304"/>
        </w:trPr>
        <w:tc>
          <w:tcPr>
            <w:tcW w:w="0" w:type="auto"/>
          </w:tcPr>
          <w:p w14:paraId="584FD082" w14:textId="77777777" w:rsidR="006C7752" w:rsidRPr="00A750B1" w:rsidRDefault="006C7752" w:rsidP="00A750B1">
            <w:pPr>
              <w:rPr>
                <w:snapToGrid w:val="0"/>
              </w:rPr>
            </w:pPr>
          </w:p>
        </w:tc>
        <w:tc>
          <w:tcPr>
            <w:tcW w:w="0" w:type="auto"/>
          </w:tcPr>
          <w:p w14:paraId="584FD083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Distance (10</w:t>
            </w:r>
            <w:r w:rsidRPr="00A750B1">
              <w:rPr>
                <w:snapToGrid w:val="0"/>
                <w:vertAlign w:val="superscript"/>
              </w:rPr>
              <w:t>6</w:t>
            </w:r>
            <w:r w:rsidRPr="00A750B1">
              <w:rPr>
                <w:snapToGrid w:val="0"/>
              </w:rPr>
              <w:t xml:space="preserve"> km)</w:t>
            </w:r>
          </w:p>
        </w:tc>
        <w:tc>
          <w:tcPr>
            <w:tcW w:w="0" w:type="auto"/>
          </w:tcPr>
          <w:p w14:paraId="584FD084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Durée de l'année</w:t>
            </w:r>
          </w:p>
        </w:tc>
        <w:tc>
          <w:tcPr>
            <w:tcW w:w="0" w:type="auto"/>
          </w:tcPr>
          <w:p w14:paraId="584FD085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Diamètre  (km)</w:t>
            </w:r>
          </w:p>
        </w:tc>
        <w:tc>
          <w:tcPr>
            <w:tcW w:w="0" w:type="auto"/>
          </w:tcPr>
          <w:p w14:paraId="584FD086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Masse</w:t>
            </w:r>
          </w:p>
        </w:tc>
      </w:tr>
      <w:tr w:rsidR="006C7752" w:rsidRPr="00A750B1" w14:paraId="584FD08D" w14:textId="77777777" w:rsidTr="00A750B1">
        <w:trPr>
          <w:trHeight w:val="304"/>
        </w:trPr>
        <w:tc>
          <w:tcPr>
            <w:tcW w:w="0" w:type="auto"/>
          </w:tcPr>
          <w:p w14:paraId="584FD088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Mercure</w:t>
            </w:r>
          </w:p>
        </w:tc>
        <w:tc>
          <w:tcPr>
            <w:tcW w:w="0" w:type="auto"/>
          </w:tcPr>
          <w:p w14:paraId="584FD089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57,9</w:t>
            </w:r>
          </w:p>
        </w:tc>
        <w:tc>
          <w:tcPr>
            <w:tcW w:w="0" w:type="auto"/>
          </w:tcPr>
          <w:p w14:paraId="584FD08A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87,97 j</w:t>
            </w:r>
          </w:p>
        </w:tc>
        <w:tc>
          <w:tcPr>
            <w:tcW w:w="0" w:type="auto"/>
          </w:tcPr>
          <w:p w14:paraId="584FD08B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4'878</w:t>
            </w:r>
          </w:p>
        </w:tc>
        <w:tc>
          <w:tcPr>
            <w:tcW w:w="0" w:type="auto"/>
          </w:tcPr>
          <w:p w14:paraId="584FD08C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0,055</w:t>
            </w:r>
          </w:p>
        </w:tc>
      </w:tr>
      <w:tr w:rsidR="006C7752" w:rsidRPr="00A750B1" w14:paraId="584FD093" w14:textId="77777777" w:rsidTr="00A750B1">
        <w:trPr>
          <w:trHeight w:val="304"/>
        </w:trPr>
        <w:tc>
          <w:tcPr>
            <w:tcW w:w="0" w:type="auto"/>
          </w:tcPr>
          <w:p w14:paraId="584FD08E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Vénus</w:t>
            </w:r>
          </w:p>
        </w:tc>
        <w:tc>
          <w:tcPr>
            <w:tcW w:w="0" w:type="auto"/>
          </w:tcPr>
          <w:p w14:paraId="584FD08F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108,2</w:t>
            </w:r>
          </w:p>
        </w:tc>
        <w:tc>
          <w:tcPr>
            <w:tcW w:w="0" w:type="auto"/>
          </w:tcPr>
          <w:p w14:paraId="584FD090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224,7 j</w:t>
            </w:r>
          </w:p>
        </w:tc>
        <w:tc>
          <w:tcPr>
            <w:tcW w:w="0" w:type="auto"/>
          </w:tcPr>
          <w:p w14:paraId="584FD091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12'102</w:t>
            </w:r>
          </w:p>
        </w:tc>
        <w:tc>
          <w:tcPr>
            <w:tcW w:w="0" w:type="auto"/>
          </w:tcPr>
          <w:p w14:paraId="584FD092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0,815</w:t>
            </w:r>
          </w:p>
        </w:tc>
      </w:tr>
      <w:tr w:rsidR="006C7752" w:rsidRPr="00A750B1" w14:paraId="584FD099" w14:textId="77777777" w:rsidTr="00A750B1">
        <w:trPr>
          <w:trHeight w:val="304"/>
        </w:trPr>
        <w:tc>
          <w:tcPr>
            <w:tcW w:w="0" w:type="auto"/>
          </w:tcPr>
          <w:p w14:paraId="584FD094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Terre</w:t>
            </w:r>
          </w:p>
        </w:tc>
        <w:tc>
          <w:tcPr>
            <w:tcW w:w="0" w:type="auto"/>
          </w:tcPr>
          <w:p w14:paraId="584FD095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149,6</w:t>
            </w:r>
          </w:p>
        </w:tc>
        <w:tc>
          <w:tcPr>
            <w:tcW w:w="0" w:type="auto"/>
          </w:tcPr>
          <w:p w14:paraId="584FD096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1 an</w:t>
            </w:r>
          </w:p>
        </w:tc>
        <w:tc>
          <w:tcPr>
            <w:tcW w:w="0" w:type="auto"/>
          </w:tcPr>
          <w:p w14:paraId="584FD097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12'756</w:t>
            </w:r>
          </w:p>
        </w:tc>
        <w:tc>
          <w:tcPr>
            <w:tcW w:w="0" w:type="auto"/>
          </w:tcPr>
          <w:p w14:paraId="584FD098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1</w:t>
            </w:r>
          </w:p>
        </w:tc>
      </w:tr>
      <w:tr w:rsidR="006C7752" w:rsidRPr="00A750B1" w14:paraId="584FD09F" w14:textId="77777777" w:rsidTr="00A750B1">
        <w:trPr>
          <w:trHeight w:val="304"/>
        </w:trPr>
        <w:tc>
          <w:tcPr>
            <w:tcW w:w="0" w:type="auto"/>
          </w:tcPr>
          <w:p w14:paraId="584FD09A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Mars</w:t>
            </w:r>
          </w:p>
        </w:tc>
        <w:tc>
          <w:tcPr>
            <w:tcW w:w="0" w:type="auto"/>
          </w:tcPr>
          <w:p w14:paraId="584FD09B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227,9</w:t>
            </w:r>
          </w:p>
        </w:tc>
        <w:tc>
          <w:tcPr>
            <w:tcW w:w="0" w:type="auto"/>
          </w:tcPr>
          <w:p w14:paraId="584FD09C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1,88</w:t>
            </w:r>
          </w:p>
        </w:tc>
        <w:tc>
          <w:tcPr>
            <w:tcW w:w="0" w:type="auto"/>
          </w:tcPr>
          <w:p w14:paraId="584FD09D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6'786</w:t>
            </w:r>
          </w:p>
        </w:tc>
        <w:tc>
          <w:tcPr>
            <w:tcW w:w="0" w:type="auto"/>
          </w:tcPr>
          <w:p w14:paraId="584FD09E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0,107</w:t>
            </w:r>
          </w:p>
        </w:tc>
      </w:tr>
      <w:tr w:rsidR="006C7752" w:rsidRPr="00A750B1" w14:paraId="584FD0A5" w14:textId="77777777" w:rsidTr="00A750B1">
        <w:trPr>
          <w:trHeight w:val="304"/>
        </w:trPr>
        <w:tc>
          <w:tcPr>
            <w:tcW w:w="0" w:type="auto"/>
          </w:tcPr>
          <w:p w14:paraId="584FD0A0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Jupiter</w:t>
            </w:r>
          </w:p>
        </w:tc>
        <w:tc>
          <w:tcPr>
            <w:tcW w:w="0" w:type="auto"/>
          </w:tcPr>
          <w:p w14:paraId="584FD0A1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778,3</w:t>
            </w:r>
          </w:p>
        </w:tc>
        <w:tc>
          <w:tcPr>
            <w:tcW w:w="0" w:type="auto"/>
          </w:tcPr>
          <w:p w14:paraId="584FD0A2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11,86</w:t>
            </w:r>
          </w:p>
        </w:tc>
        <w:tc>
          <w:tcPr>
            <w:tcW w:w="0" w:type="auto"/>
          </w:tcPr>
          <w:p w14:paraId="584FD0A3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142'984</w:t>
            </w:r>
          </w:p>
        </w:tc>
        <w:tc>
          <w:tcPr>
            <w:tcW w:w="0" w:type="auto"/>
          </w:tcPr>
          <w:p w14:paraId="584FD0A4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317,9</w:t>
            </w:r>
          </w:p>
        </w:tc>
      </w:tr>
      <w:tr w:rsidR="006C7752" w:rsidRPr="00A750B1" w14:paraId="584FD0AB" w14:textId="77777777" w:rsidTr="00A750B1">
        <w:trPr>
          <w:trHeight w:val="304"/>
        </w:trPr>
        <w:tc>
          <w:tcPr>
            <w:tcW w:w="0" w:type="auto"/>
          </w:tcPr>
          <w:p w14:paraId="584FD0A6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Saturne</w:t>
            </w:r>
          </w:p>
        </w:tc>
        <w:tc>
          <w:tcPr>
            <w:tcW w:w="0" w:type="auto"/>
          </w:tcPr>
          <w:p w14:paraId="584FD0A7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1'427</w:t>
            </w:r>
          </w:p>
        </w:tc>
        <w:tc>
          <w:tcPr>
            <w:tcW w:w="0" w:type="auto"/>
          </w:tcPr>
          <w:p w14:paraId="584FD0A8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29,46</w:t>
            </w:r>
          </w:p>
        </w:tc>
        <w:tc>
          <w:tcPr>
            <w:tcW w:w="0" w:type="auto"/>
          </w:tcPr>
          <w:p w14:paraId="584FD0A9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120'536</w:t>
            </w:r>
          </w:p>
        </w:tc>
        <w:tc>
          <w:tcPr>
            <w:tcW w:w="0" w:type="auto"/>
          </w:tcPr>
          <w:p w14:paraId="584FD0AA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95,18</w:t>
            </w:r>
          </w:p>
        </w:tc>
      </w:tr>
      <w:tr w:rsidR="006C7752" w:rsidRPr="00A750B1" w14:paraId="584FD0B1" w14:textId="77777777" w:rsidTr="00A750B1">
        <w:trPr>
          <w:trHeight w:val="304"/>
        </w:trPr>
        <w:tc>
          <w:tcPr>
            <w:tcW w:w="0" w:type="auto"/>
          </w:tcPr>
          <w:p w14:paraId="584FD0AC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Uranus</w:t>
            </w:r>
          </w:p>
        </w:tc>
        <w:tc>
          <w:tcPr>
            <w:tcW w:w="0" w:type="auto"/>
          </w:tcPr>
          <w:p w14:paraId="584FD0AD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2'870</w:t>
            </w:r>
          </w:p>
        </w:tc>
        <w:tc>
          <w:tcPr>
            <w:tcW w:w="0" w:type="auto"/>
          </w:tcPr>
          <w:p w14:paraId="584FD0AE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84,01</w:t>
            </w:r>
          </w:p>
        </w:tc>
        <w:tc>
          <w:tcPr>
            <w:tcW w:w="0" w:type="auto"/>
          </w:tcPr>
          <w:p w14:paraId="584FD0AF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51'118</w:t>
            </w:r>
          </w:p>
        </w:tc>
        <w:tc>
          <w:tcPr>
            <w:tcW w:w="0" w:type="auto"/>
          </w:tcPr>
          <w:p w14:paraId="584FD0B0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14,536</w:t>
            </w:r>
          </w:p>
        </w:tc>
      </w:tr>
      <w:tr w:rsidR="006C7752" w:rsidRPr="00A750B1" w14:paraId="584FD0B7" w14:textId="77777777" w:rsidTr="00A750B1">
        <w:trPr>
          <w:trHeight w:val="304"/>
        </w:trPr>
        <w:tc>
          <w:tcPr>
            <w:tcW w:w="0" w:type="auto"/>
          </w:tcPr>
          <w:p w14:paraId="584FD0B2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Neptune</w:t>
            </w:r>
          </w:p>
        </w:tc>
        <w:tc>
          <w:tcPr>
            <w:tcW w:w="0" w:type="auto"/>
          </w:tcPr>
          <w:p w14:paraId="584FD0B3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4'504</w:t>
            </w:r>
          </w:p>
        </w:tc>
        <w:tc>
          <w:tcPr>
            <w:tcW w:w="0" w:type="auto"/>
          </w:tcPr>
          <w:p w14:paraId="584FD0B4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164,79</w:t>
            </w:r>
          </w:p>
        </w:tc>
        <w:tc>
          <w:tcPr>
            <w:tcW w:w="0" w:type="auto"/>
          </w:tcPr>
          <w:p w14:paraId="584FD0B5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49'528</w:t>
            </w:r>
          </w:p>
        </w:tc>
        <w:tc>
          <w:tcPr>
            <w:tcW w:w="0" w:type="auto"/>
          </w:tcPr>
          <w:p w14:paraId="584FD0B6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17,15</w:t>
            </w:r>
          </w:p>
        </w:tc>
      </w:tr>
      <w:tr w:rsidR="006C7752" w:rsidRPr="00A750B1" w14:paraId="584FD0BD" w14:textId="77777777" w:rsidTr="00A750B1">
        <w:trPr>
          <w:trHeight w:val="304"/>
        </w:trPr>
        <w:tc>
          <w:tcPr>
            <w:tcW w:w="0" w:type="auto"/>
          </w:tcPr>
          <w:p w14:paraId="584FD0B8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Pluton</w:t>
            </w:r>
          </w:p>
        </w:tc>
        <w:tc>
          <w:tcPr>
            <w:tcW w:w="0" w:type="auto"/>
          </w:tcPr>
          <w:p w14:paraId="584FD0B9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5'900</w:t>
            </w:r>
          </w:p>
        </w:tc>
        <w:tc>
          <w:tcPr>
            <w:tcW w:w="0" w:type="auto"/>
          </w:tcPr>
          <w:p w14:paraId="584FD0BA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248</w:t>
            </w:r>
          </w:p>
        </w:tc>
        <w:tc>
          <w:tcPr>
            <w:tcW w:w="0" w:type="auto"/>
          </w:tcPr>
          <w:p w14:paraId="584FD0BB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2'300</w:t>
            </w:r>
          </w:p>
        </w:tc>
        <w:tc>
          <w:tcPr>
            <w:tcW w:w="0" w:type="auto"/>
          </w:tcPr>
          <w:p w14:paraId="584FD0BC" w14:textId="77777777" w:rsidR="006C7752" w:rsidRPr="00A750B1" w:rsidRDefault="006C7752" w:rsidP="00A750B1">
            <w:pPr>
              <w:rPr>
                <w:snapToGrid w:val="0"/>
              </w:rPr>
            </w:pPr>
            <w:r w:rsidRPr="00A750B1">
              <w:rPr>
                <w:snapToGrid w:val="0"/>
              </w:rPr>
              <w:t>0,003</w:t>
            </w:r>
          </w:p>
        </w:tc>
      </w:tr>
    </w:tbl>
    <w:p w14:paraId="584FD0BE" w14:textId="77777777" w:rsidR="00E73784" w:rsidRDefault="00E73784" w:rsidP="00E73784"/>
    <w:p w14:paraId="584FD0BF" w14:textId="77777777" w:rsidR="006F70AE" w:rsidRDefault="006F70AE" w:rsidP="00E73784"/>
    <w:sectPr w:rsidR="006F7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406CD8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784"/>
    <w:rsid w:val="000472AD"/>
    <w:rsid w:val="000622D1"/>
    <w:rsid w:val="00333992"/>
    <w:rsid w:val="003E33DD"/>
    <w:rsid w:val="006C7752"/>
    <w:rsid w:val="006F70AE"/>
    <w:rsid w:val="00A750B1"/>
    <w:rsid w:val="00E7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FD081"/>
  <w14:defaultImageDpi w14:val="300"/>
  <w15:docId w15:val="{1CC265CC-E4A7-4C26-85C9-A31A846C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784"/>
    <w:rPr>
      <w:sz w:val="24"/>
      <w:szCs w:val="24"/>
      <w:lang w:val="fr-FR"/>
    </w:rPr>
  </w:style>
  <w:style w:type="paragraph" w:styleId="Titre3">
    <w:name w:val="heading 3"/>
    <w:basedOn w:val="Normal"/>
    <w:next w:val="Normal"/>
    <w:qFormat/>
    <w:rsid w:val="00E7378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classique4">
    <w:name w:val="Table Classic 4"/>
    <w:basedOn w:val="TableauNormal"/>
    <w:rsid w:val="00E7378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8">
    <w:name w:val="Table List 8"/>
    <w:basedOn w:val="TableauNormal"/>
    <w:rsid w:val="00E7378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rameclaire-Accent3">
    <w:name w:val="Light Shading Accent 3"/>
    <w:basedOn w:val="TableauNormal"/>
    <w:uiPriority w:val="60"/>
    <w:rsid w:val="006F70A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Grilledutableau">
    <w:name w:val="Table Grid"/>
    <w:basedOn w:val="TableauNormal"/>
    <w:uiPriority w:val="59"/>
    <w:rsid w:val="00A750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Tableau de type "Classique 4"</vt:lpstr>
    </vt:vector>
  </TitlesOfParts>
  <Company>cessnov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Tableau de type "Classique 4"</dc:title>
  <dc:subject/>
  <dc:creator>Favre</dc:creator>
  <cp:keywords/>
  <dc:description/>
  <cp:lastModifiedBy>Michel</cp:lastModifiedBy>
  <cp:revision>3</cp:revision>
  <dcterms:created xsi:type="dcterms:W3CDTF">2014-06-29T05:35:00Z</dcterms:created>
  <dcterms:modified xsi:type="dcterms:W3CDTF">2020-11-18T09:23:00Z</dcterms:modified>
</cp:coreProperties>
</file>